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document.xml" ContentType="application/vnd.openxmlformats-officedocument.wordprocessingml.document.main+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2" Type="http://schemas.openxmlformats.org/officeDocument/2006/relationships/custom-properties" Target="docProps/custom.xml"/><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keepNext w:val="0"/>
        <w:keepLines w:val="0"/>
        <w:spacing w:before="280" w:lineRule="auto"/>
        <w:jc w:val="left"/>
        <w:rPr>
          <w:b w:val="1"/>
          <w:bCs w:val="1"/>
          <w:sz w:val="20"/>
          <w:szCs w:val="20"/>
        </w:rPr>
      </w:pPr>
      <w:bookmarkStart w:colFirst="0" w:colLast="0" w:name="_3byd738yuy19" w:id="0"/>
      <w:bookmarkEnd w:id="0"/>
      <w:r w:rsidDel="00000000" w:rsidR="00000000" w:rsidRPr="00000000">
        <w:rPr>
          <w:rtl w:val="0"/>
        </w:rPr>
      </w:r>
    </w:p>
    <w:p w:rsidR="00000000" w:rsidDel="00000000" w:rsidP="00000000" w:rsidRDefault="00000000" w:rsidRPr="00000000" w14:paraId="00000002">
      <w:pPr>
        <w:pStyle w:val="Title"/>
        <w:keepNext w:val="0"/>
        <w:keepLines w:val="0"/>
        <w:spacing w:before="280" w:lineRule="auto"/>
        <w:jc w:val="center"/>
        <w:rPr/>
      </w:pPr>
      <w:bookmarkStart w:colFirst="0" w:colLast="0" w:name="_5gre653x9i5r" w:id="1"/>
      <w:bookmarkEnd w:id="1"/>
      <w:r w:rsidDel="00000000" w:rsidR="00000000" w:rsidRPr="00000000">
        <w:rPr>
          <w:b w:val="1"/>
          <w:bCs w:val="1"/>
          <w:sz w:val="24"/>
          <w:szCs w:val="24"/>
          <w:rtl w:val="0"/>
        </w:rPr>
        <w:t xml:space="preserve">NECTAR WOODE SHARES NEW SINGLE</w:t>
      </w:r>
      <w:r w:rsidDel="00000000" w:rsidR="00000000" w:rsidRPr="00000000">
        <w:rPr>
          <w:rtl w:val="0"/>
        </w:rPr>
      </w:r>
    </w:p>
    <w:p w:rsidR="00000000" w:rsidDel="00000000" w:rsidP="00000000" w:rsidRDefault="00000000" w:rsidRPr="00000000" w14:paraId="00000003">
      <w:pPr>
        <w:pStyle w:val="Title"/>
        <w:keepNext w:val="0"/>
        <w:keepLines w:val="0"/>
        <w:spacing w:before="280" w:lineRule="auto"/>
        <w:jc w:val="center"/>
        <w:rPr>
          <w:b w:val="1"/>
          <w:bCs w:val="1"/>
          <w:i w:val="1"/>
          <w:iCs w:val="1"/>
          <w:sz w:val="24"/>
          <w:szCs w:val="24"/>
        </w:rPr>
      </w:pPr>
      <w:bookmarkStart w:colFirst="0" w:colLast="0" w:name="_7815mgqcykjk" w:id="2"/>
      <w:bookmarkEnd w:id="2"/>
      <w:r w:rsidDel="00000000" w:rsidR="00000000" w:rsidRPr="00000000">
        <w:rPr>
          <w:b w:val="1"/>
          <w:bCs w:val="1"/>
          <w:sz w:val="24"/>
          <w:szCs w:val="24"/>
          <w:rtl w:val="0"/>
        </w:rPr>
        <w:t xml:space="preserve"> </w:t>
      </w:r>
      <w:hyperlink r:id="rId6">
        <w:r w:rsidDel="00000000" w:rsidR="00000000" w:rsidRPr="00000000">
          <w:rPr>
            <w:b w:val="1"/>
            <w:bCs w:val="1"/>
            <w:i w:val="1"/>
            <w:iCs w:val="1"/>
            <w:color w:val="1155cc"/>
            <w:sz w:val="24"/>
            <w:szCs w:val="24"/>
            <w:u w:val="single"/>
            <w:rtl w:val="0"/>
          </w:rPr>
          <w:t xml:space="preserve">“STICK FIGHT” </w:t>
        </w:r>
      </w:hyperlink>
      <w:r w:rsidDel="00000000" w:rsidR="00000000" w:rsidRPr="00000000">
        <w:rPr>
          <w:rtl w:val="0"/>
        </w:rPr>
      </w:r>
    </w:p>
    <w:p w:rsidR="00000000" w:rsidDel="00000000" w:rsidP="00000000" w:rsidRDefault="00000000" w:rsidRPr="00000000" w14:paraId="00000004">
      <w:pPr>
        <w:jc w:val="left"/>
        <w:rPr>
          <w:b w:val="1"/>
          <w:bCs w:val="1"/>
        </w:rPr>
      </w:pPr>
      <w:r w:rsidDel="00000000" w:rsidR="00000000" w:rsidRPr="00000000">
        <w:rPr>
          <w:rtl w:val="0"/>
        </w:rPr>
      </w:r>
    </w:p>
    <w:p w:rsidR="00000000" w:rsidDel="00000000" w:rsidP="00000000" w:rsidRDefault="00000000" w:rsidRPr="00000000" w14:paraId="00000005">
      <w:pPr>
        <w:jc w:val="center"/>
        <w:rPr>
          <w:b w:val="1"/>
          <w:bCs w:val="1"/>
          <w:sz w:val="24"/>
          <w:szCs w:val="24"/>
        </w:rPr>
      </w:pPr>
      <w:r w:rsidDel="00000000" w:rsidR="00000000" w:rsidRPr="00000000">
        <w:rPr>
          <w:b w:val="1"/>
          <w:bCs w:val="1"/>
          <w:sz w:val="24"/>
          <w:szCs w:val="24"/>
          <w:rtl w:val="0"/>
        </w:rPr>
        <w:t xml:space="preserve">FOLLOWING HER BIGGEST SOLD OUT HEADLINE SHOW TO DATE AT VILLAGE UNDERGROUND LAST NIGHT</w:t>
      </w:r>
    </w:p>
    <w:p w:rsidR="00000000" w:rsidDel="00000000" w:rsidP="00000000" w:rsidRDefault="00000000" w:rsidRPr="00000000" w14:paraId="00000006">
      <w:pPr>
        <w:jc w:val="center"/>
        <w:rPr>
          <w:b w:val="1"/>
          <w:bCs w:val="1"/>
          <w:sz w:val="24"/>
          <w:szCs w:val="24"/>
        </w:rPr>
      </w:pPr>
      <w:r w:rsidDel="00000000" w:rsidR="00000000" w:rsidRPr="00000000">
        <w:rPr>
          <w:rtl w:val="0"/>
        </w:rPr>
      </w:r>
    </w:p>
    <w:p w:rsidR="00000000" w:rsidDel="00000000" w:rsidP="00000000" w:rsidRDefault="00000000" w:rsidRPr="00000000" w14:paraId="00000007">
      <w:pPr>
        <w:jc w:val="center"/>
        <w:rPr>
          <w:b w:val="1"/>
          <w:bCs w:val="1"/>
          <w:sz w:val="24"/>
          <w:szCs w:val="24"/>
        </w:rPr>
      </w:pPr>
      <w:r w:rsidDel="00000000" w:rsidR="00000000" w:rsidRPr="00000000">
        <w:rPr>
          <w:b w:val="1"/>
          <w:bCs w:val="1"/>
          <w:sz w:val="24"/>
          <w:szCs w:val="24"/>
          <w:rtl w:val="0"/>
        </w:rPr>
        <w:t xml:space="preserve">SET TO SUPPORT JOY CROOKES ON HER UK &amp; EU TOUR INCLUDING O2 ACADEMY BRIXTON ON 18 NOVEMBER</w:t>
      </w:r>
    </w:p>
    <w:p w:rsidR="00000000" w:rsidDel="00000000" w:rsidP="00000000" w:rsidRDefault="00000000" w:rsidRPr="00000000" w14:paraId="00000008">
      <w:pPr>
        <w:jc w:val="center"/>
        <w:rPr>
          <w:b w:val="1"/>
          <w:bCs w:val="1"/>
          <w:sz w:val="24"/>
          <w:szCs w:val="24"/>
        </w:rPr>
      </w:pPr>
      <w:r w:rsidDel="00000000" w:rsidR="00000000" w:rsidRPr="00000000">
        <w:rPr>
          <w:rtl w:val="0"/>
        </w:rPr>
      </w:r>
    </w:p>
    <w:p w:rsidR="00000000" w:rsidDel="00000000" w:rsidP="00000000" w:rsidRDefault="00000000" w:rsidRPr="00000000" w14:paraId="00000009">
      <w:pPr>
        <w:jc w:val="center"/>
        <w:rPr>
          <w:b w:val="1"/>
          <w:bCs w:val="1"/>
          <w:sz w:val="26"/>
          <w:szCs w:val="26"/>
        </w:rPr>
      </w:pPr>
      <w:r w:rsidDel="00000000" w:rsidR="00000000" w:rsidRPr="00000000">
        <w:rPr>
          <w:b w:val="1"/>
          <w:bCs w:val="1"/>
          <w:sz w:val="24"/>
          <w:szCs w:val="24"/>
          <w:rtl w:val="0"/>
        </w:rPr>
        <w:t xml:space="preserve">PERFORMING AT THE ROYAL ALBERT HALL IN SUPPORT OF STREETS OF LONDON ON 10 DECEMBER</w:t>
      </w:r>
      <w:r w:rsidDel="00000000" w:rsidR="00000000" w:rsidRPr="00000000">
        <w:rPr>
          <w:rtl w:val="0"/>
        </w:rPr>
      </w:r>
    </w:p>
    <w:p w:rsidR="00000000" w:rsidDel="00000000" w:rsidP="00000000" w:rsidRDefault="00000000" w:rsidRPr="00000000" w14:paraId="0000000A">
      <w:pPr>
        <w:jc w:val="left"/>
        <w:rPr>
          <w:b w:val="1"/>
          <w:bCs w:val="1"/>
          <w:color w:val="ff0000"/>
        </w:rPr>
      </w:pPr>
      <w:r w:rsidDel="00000000" w:rsidR="00000000" w:rsidRPr="00000000">
        <w:rPr>
          <w:rtl w:val="0"/>
        </w:rPr>
      </w:r>
    </w:p>
    <w:p w:rsidR="00000000" w:rsidDel="00000000" w:rsidP="00000000" w:rsidRDefault="00000000" w:rsidRPr="00000000" w14:paraId="0000000B">
      <w:pPr>
        <w:jc w:val="center"/>
        <w:rPr/>
      </w:pPr>
      <w:r w:rsidDel="00000000" w:rsidR="00000000" w:rsidRPr="00000000">
        <w:rPr/>
        <w:drawing>
          <wp:inline distB="114300" distT="114300" distL="114300" distR="114300">
            <wp:extent cx="3661947" cy="5157788"/>
            <wp:effectExtent b="0" l="0" r="0" t="0"/>
            <wp:docPr id="1"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3661947" cy="5157788"/>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jc w:val="center"/>
        <w:rPr/>
      </w:pPr>
      <w:r w:rsidDel="00000000" w:rsidR="00000000" w:rsidRPr="00000000">
        <w:rPr>
          <w:rtl w:val="0"/>
        </w:rPr>
      </w:r>
    </w:p>
    <w:p w:rsidR="00000000" w:rsidDel="00000000" w:rsidP="00000000" w:rsidRDefault="00000000" w:rsidRPr="00000000" w14:paraId="0000000D">
      <w:pPr>
        <w:jc w:val="center"/>
        <w:rPr>
          <w:i w:val="1"/>
          <w:iCs w:val="1"/>
          <w:sz w:val="18"/>
          <w:szCs w:val="18"/>
        </w:rPr>
      </w:pPr>
      <w:hyperlink r:id="rId8">
        <w:r w:rsidDel="00000000" w:rsidR="00000000" w:rsidRPr="00000000">
          <w:rPr>
            <w:i w:val="1"/>
            <w:iCs w:val="1"/>
            <w:color w:val="1155cc"/>
            <w:sz w:val="18"/>
            <w:szCs w:val="18"/>
            <w:u w:val="single"/>
            <w:rtl w:val="0"/>
          </w:rPr>
          <w:t xml:space="preserve">Download image here </w:t>
        </w:r>
      </w:hyperlink>
      <w:r w:rsidDel="00000000" w:rsidR="00000000" w:rsidRPr="00000000">
        <w:rPr>
          <w:rtl w:val="0"/>
        </w:rPr>
      </w:r>
    </w:p>
    <w:p w:rsidR="00000000" w:rsidDel="00000000" w:rsidP="00000000" w:rsidRDefault="00000000" w:rsidRPr="00000000" w14:paraId="0000000E">
      <w:pPr>
        <w:ind w:left="0" w:right="600" w:firstLine="0"/>
        <w:jc w:val="both"/>
        <w:rPr>
          <w:i w:val="1"/>
          <w:iCs w:val="1"/>
          <w:color w:val="1d1c1d"/>
          <w:sz w:val="18"/>
          <w:szCs w:val="18"/>
          <w:highlight w:val="white"/>
        </w:rPr>
      </w:pPr>
      <w:r w:rsidDel="00000000" w:rsidR="00000000" w:rsidRPr="00000000">
        <w:rPr>
          <w:rtl w:val="0"/>
        </w:rPr>
      </w:r>
    </w:p>
    <w:p w:rsidR="00000000" w:rsidDel="00000000" w:rsidP="00000000" w:rsidRDefault="00000000" w:rsidRPr="00000000" w14:paraId="0000000F">
      <w:pPr>
        <w:ind w:left="0" w:right="600" w:firstLine="0"/>
        <w:jc w:val="both"/>
        <w:rPr>
          <w:sz w:val="20"/>
          <w:szCs w:val="20"/>
        </w:rPr>
      </w:pPr>
      <w:r w:rsidDel="00000000" w:rsidR="00000000" w:rsidRPr="00000000">
        <w:rPr>
          <w:sz w:val="20"/>
          <w:szCs w:val="20"/>
          <w:rtl w:val="0"/>
        </w:rPr>
        <w:t xml:space="preserve">Today, </w:t>
      </w:r>
      <w:r w:rsidDel="00000000" w:rsidR="00000000" w:rsidRPr="00000000">
        <w:rPr>
          <w:b w:val="1"/>
          <w:bCs w:val="1"/>
          <w:sz w:val="20"/>
          <w:szCs w:val="20"/>
          <w:rtl w:val="0"/>
        </w:rPr>
        <w:t xml:space="preserve">Nectar Woode</w:t>
      </w:r>
      <w:r w:rsidDel="00000000" w:rsidR="00000000" w:rsidRPr="00000000">
        <w:rPr>
          <w:sz w:val="20"/>
          <w:szCs w:val="20"/>
          <w:rtl w:val="0"/>
        </w:rPr>
        <w:t xml:space="preserve"> releases new single</w:t>
      </w:r>
      <w:r w:rsidDel="00000000" w:rsidR="00000000" w:rsidRPr="00000000">
        <w:rPr>
          <w:b w:val="1"/>
          <w:bCs w:val="1"/>
          <w:sz w:val="20"/>
          <w:szCs w:val="20"/>
          <w:rtl w:val="0"/>
        </w:rPr>
        <w:t xml:space="preserve"> ‘Stick Fight’</w:t>
      </w:r>
      <w:r w:rsidDel="00000000" w:rsidR="00000000" w:rsidRPr="00000000">
        <w:rPr>
          <w:sz w:val="20"/>
          <w:szCs w:val="20"/>
          <w:rtl w:val="0"/>
        </w:rPr>
        <w:t xml:space="preserve">, </w:t>
      </w:r>
      <w:r w:rsidDel="00000000" w:rsidR="00000000" w:rsidRPr="00000000">
        <w:rPr>
          <w:sz w:val="20"/>
          <w:szCs w:val="20"/>
          <w:rtl w:val="0"/>
        </w:rPr>
        <w:t xml:space="preserve">to close what has been a momentous year for the rising British-Ghanaian soul star. Following her biggest sold-out headline show to date at Village Underground last night, today Nectar also joins Joy Crookes on tour, supporting her on 15 dates across the UK and EU, including Brixton Academy on 18 November. Nectar was also invited to perform at the Royal Albert Hall alongside Matt Berninger and Bastille for Streets of London’s Starry Night Charity Concert, on 10 December. </w:t>
      </w:r>
    </w:p>
    <w:p w:rsidR="00000000" w:rsidDel="00000000" w:rsidP="00000000" w:rsidRDefault="00000000" w:rsidRPr="00000000" w14:paraId="00000010">
      <w:pPr>
        <w:spacing w:after="240" w:before="240" w:lineRule="auto"/>
        <w:jc w:val="center"/>
        <w:rPr>
          <w:b w:val="1"/>
          <w:bCs w:val="1"/>
          <w:sz w:val="20"/>
          <w:szCs w:val="20"/>
        </w:rPr>
      </w:pPr>
      <w:hyperlink r:id="rId9">
        <w:r w:rsidDel="00000000" w:rsidR="00000000" w:rsidRPr="00000000">
          <w:rPr>
            <w:b w:val="1"/>
            <w:bCs w:val="1"/>
            <w:color w:val="1155cc"/>
            <w:sz w:val="20"/>
            <w:szCs w:val="20"/>
            <w:u w:val="single"/>
            <w:rtl w:val="0"/>
          </w:rPr>
          <w:t xml:space="preserve">LISTEN TO STICK FIGHT</w:t>
        </w:r>
      </w:hyperlink>
      <w:r w:rsidDel="00000000" w:rsidR="00000000" w:rsidRPr="00000000">
        <w:rPr>
          <w:rtl w:val="0"/>
        </w:rPr>
      </w:r>
    </w:p>
    <w:p w:rsidR="00000000" w:rsidDel="00000000" w:rsidP="00000000" w:rsidRDefault="00000000" w:rsidRPr="00000000" w14:paraId="00000011">
      <w:pPr>
        <w:spacing w:after="240" w:before="240" w:lineRule="auto"/>
        <w:jc w:val="center"/>
        <w:rPr>
          <w:sz w:val="20"/>
          <w:szCs w:val="20"/>
        </w:rPr>
      </w:pPr>
      <w:hyperlink r:id="rId10">
        <w:r w:rsidDel="00000000" w:rsidR="00000000" w:rsidRPr="00000000">
          <w:rPr>
            <w:b w:val="1"/>
            <w:bCs w:val="1"/>
            <w:color w:val="1155cc"/>
            <w:sz w:val="20"/>
            <w:szCs w:val="20"/>
            <w:u w:val="single"/>
            <w:rtl w:val="0"/>
          </w:rPr>
          <w:t xml:space="preserve">WATCH THE LYRIC VIDEO</w:t>
        </w:r>
      </w:hyperlink>
      <w:r w:rsidDel="00000000" w:rsidR="00000000" w:rsidRPr="00000000">
        <w:rPr>
          <w:rtl w:val="0"/>
        </w:rPr>
      </w:r>
    </w:p>
    <w:p w:rsidR="00000000" w:rsidDel="00000000" w:rsidP="00000000" w:rsidRDefault="00000000" w:rsidRPr="00000000" w14:paraId="00000012">
      <w:pPr>
        <w:spacing w:after="240" w:before="240" w:lineRule="auto"/>
        <w:jc w:val="both"/>
        <w:rPr>
          <w:sz w:val="18"/>
          <w:szCs w:val="18"/>
        </w:rPr>
      </w:pPr>
      <w:r w:rsidDel="00000000" w:rsidR="00000000" w:rsidRPr="00000000">
        <w:rPr>
          <w:i w:val="1"/>
          <w:iCs w:val="1"/>
          <w:sz w:val="20"/>
          <w:szCs w:val="20"/>
          <w:highlight w:val="white"/>
          <w:rtl w:val="0"/>
        </w:rPr>
        <w:t xml:space="preserve">“Stick Fight is a fun, upbeat song about our inner voice and how negative self-talk can make us lose sight of what truly matters: being kind to ourselves”, </w:t>
      </w:r>
      <w:r w:rsidDel="00000000" w:rsidR="00000000" w:rsidRPr="00000000">
        <w:rPr>
          <w:sz w:val="20"/>
          <w:szCs w:val="20"/>
          <w:highlight w:val="white"/>
          <w:rtl w:val="0"/>
        </w:rPr>
        <w:t xml:space="preserve">Nectar explains. “</w:t>
      </w:r>
      <w:r w:rsidDel="00000000" w:rsidR="00000000" w:rsidRPr="00000000">
        <w:rPr>
          <w:i w:val="1"/>
          <w:iCs w:val="1"/>
          <w:sz w:val="20"/>
          <w:szCs w:val="20"/>
          <w:highlight w:val="white"/>
          <w:rtl w:val="0"/>
        </w:rPr>
        <w:t xml:space="preserve">It’s a personal narrative on overthinking and the often pointless battles we fight (the ‘stick fight’) in our own minds; I wanted to show how it can be silenced quite easily and I hope you can sing, dance and let your hair down with this one.”</w:t>
      </w:r>
      <w:r w:rsidDel="00000000" w:rsidR="00000000" w:rsidRPr="00000000">
        <w:rPr>
          <w:rtl w:val="0"/>
        </w:rPr>
      </w:r>
    </w:p>
    <w:p w:rsidR="00000000" w:rsidDel="00000000" w:rsidP="00000000" w:rsidRDefault="00000000" w:rsidRPr="00000000" w14:paraId="00000013">
      <w:pPr>
        <w:spacing w:after="240" w:before="240" w:lineRule="auto"/>
        <w:jc w:val="both"/>
        <w:rPr>
          <w:sz w:val="20"/>
          <w:szCs w:val="20"/>
          <w:highlight w:val="white"/>
        </w:rPr>
      </w:pPr>
      <w:r w:rsidDel="00000000" w:rsidR="00000000" w:rsidRPr="00000000">
        <w:rPr>
          <w:sz w:val="20"/>
          <w:szCs w:val="20"/>
          <w:rtl w:val="0"/>
        </w:rPr>
        <w:t xml:space="preserve">The soulful and reflective ‘Stick Fight’ </w:t>
      </w:r>
      <w:r w:rsidDel="00000000" w:rsidR="00000000" w:rsidRPr="00000000">
        <w:rPr>
          <w:sz w:val="20"/>
          <w:szCs w:val="20"/>
          <w:highlight w:val="white"/>
          <w:rtl w:val="0"/>
        </w:rPr>
        <w:t xml:space="preserve">was produced and written with Dom Valentino and Jay Flew on a writing retreat in Suffolk. The single</w:t>
      </w:r>
      <w:r w:rsidDel="00000000" w:rsidR="00000000" w:rsidRPr="00000000">
        <w:rPr>
          <w:color w:val="222222"/>
          <w:highlight w:val="white"/>
          <w:rtl w:val="0"/>
        </w:rPr>
        <w:t xml:space="preserve"> </w:t>
      </w:r>
      <w:r w:rsidDel="00000000" w:rsidR="00000000" w:rsidRPr="00000000">
        <w:rPr>
          <w:sz w:val="20"/>
          <w:szCs w:val="20"/>
          <w:rtl w:val="0"/>
        </w:rPr>
        <w:t xml:space="preserve">follows Nectar’s remarkable July EP</w:t>
      </w:r>
      <w:r w:rsidDel="00000000" w:rsidR="00000000" w:rsidRPr="00000000">
        <w:rPr>
          <w:sz w:val="20"/>
          <w:szCs w:val="20"/>
          <w:rtl w:val="0"/>
        </w:rPr>
        <w:t xml:space="preserve"> </w:t>
      </w:r>
      <w:r w:rsidDel="00000000" w:rsidR="00000000" w:rsidRPr="00000000">
        <w:rPr>
          <w:b w:val="1"/>
          <w:bCs w:val="1"/>
          <w:i w:val="1"/>
          <w:iCs w:val="1"/>
          <w:sz w:val="20"/>
          <w:szCs w:val="20"/>
          <w:rtl w:val="0"/>
        </w:rPr>
        <w:t xml:space="preserve">it’s like i never left</w:t>
      </w:r>
      <w:r w:rsidDel="00000000" w:rsidR="00000000" w:rsidRPr="00000000">
        <w:rPr>
          <w:i w:val="1"/>
          <w:iCs w:val="1"/>
          <w:sz w:val="20"/>
          <w:szCs w:val="20"/>
          <w:rtl w:val="0"/>
        </w:rPr>
        <w:t xml:space="preserve">, </w:t>
      </w:r>
      <w:r w:rsidDel="00000000" w:rsidR="00000000" w:rsidRPr="00000000">
        <w:rPr>
          <w:sz w:val="20"/>
          <w:szCs w:val="20"/>
          <w:rtl w:val="0"/>
        </w:rPr>
        <w:t xml:space="preserve">exploring heritage, identity, and self-love, inspired by a transformative first trip to Ghana at the top of 2025 with her father. The project i</w:t>
      </w:r>
      <w:r w:rsidDel="00000000" w:rsidR="00000000" w:rsidRPr="00000000">
        <w:rPr>
          <w:sz w:val="20"/>
          <w:szCs w:val="20"/>
          <w:highlight w:val="white"/>
          <w:rtl w:val="0"/>
        </w:rPr>
        <w:t xml:space="preserve">ncludes songs inspired by her homeland, alongside collaborations with musicians she met there</w:t>
      </w:r>
      <w:r w:rsidDel="00000000" w:rsidR="00000000" w:rsidRPr="00000000">
        <w:rPr>
          <w:sz w:val="20"/>
          <w:szCs w:val="20"/>
          <w:rtl w:val="0"/>
        </w:rPr>
        <w:t xml:space="preserve"> - t</w:t>
      </w:r>
      <w:r w:rsidDel="00000000" w:rsidR="00000000" w:rsidRPr="00000000">
        <w:rPr>
          <w:sz w:val="20"/>
          <w:szCs w:val="20"/>
          <w:highlight w:val="white"/>
          <w:rtl w:val="0"/>
        </w:rPr>
        <w:t xml:space="preserve">he hypnotic ‘LOSE’ features mighty Ghanaian collective SuperJazzClub, whilst Jordan Rakei collaboration ‘Only Happen’ (</w:t>
      </w:r>
      <w:r w:rsidDel="00000000" w:rsidR="00000000" w:rsidRPr="00000000">
        <w:rPr>
          <w:sz w:val="20"/>
          <w:szCs w:val="20"/>
          <w:rtl w:val="0"/>
        </w:rPr>
        <w:t xml:space="preserve">which she performed for her debut on </w:t>
      </w:r>
      <w:r w:rsidDel="00000000" w:rsidR="00000000" w:rsidRPr="00000000">
        <w:rPr>
          <w:b w:val="1"/>
          <w:bCs w:val="1"/>
          <w:sz w:val="20"/>
          <w:szCs w:val="20"/>
          <w:rtl w:val="0"/>
        </w:rPr>
        <w:t xml:space="preserve">Later… with</w:t>
      </w:r>
      <w:r w:rsidDel="00000000" w:rsidR="00000000" w:rsidRPr="00000000">
        <w:rPr>
          <w:sz w:val="20"/>
          <w:szCs w:val="20"/>
          <w:rtl w:val="0"/>
        </w:rPr>
        <w:t xml:space="preserve"> </w:t>
      </w:r>
      <w:r w:rsidDel="00000000" w:rsidR="00000000" w:rsidRPr="00000000">
        <w:rPr>
          <w:b w:val="1"/>
          <w:bCs w:val="1"/>
          <w:sz w:val="20"/>
          <w:szCs w:val="20"/>
          <w:rtl w:val="0"/>
        </w:rPr>
        <w:t xml:space="preserve">Jools Holland</w:t>
      </w:r>
      <w:r w:rsidDel="00000000" w:rsidR="00000000" w:rsidRPr="00000000">
        <w:rPr>
          <w:sz w:val="20"/>
          <w:szCs w:val="20"/>
          <w:rtl w:val="0"/>
        </w:rPr>
        <w:t xml:space="preserve"> in June) </w:t>
      </w:r>
      <w:r w:rsidDel="00000000" w:rsidR="00000000" w:rsidRPr="00000000">
        <w:rPr>
          <w:sz w:val="20"/>
          <w:szCs w:val="20"/>
          <w:highlight w:val="white"/>
          <w:rtl w:val="0"/>
        </w:rPr>
        <w:t xml:space="preserve">is a product of a conversation between the two artists on heritage and identity. </w:t>
      </w:r>
      <w:r w:rsidDel="00000000" w:rsidR="00000000" w:rsidRPr="00000000">
        <w:rPr>
          <w:sz w:val="20"/>
          <w:szCs w:val="20"/>
          <w:rtl w:val="0"/>
        </w:rPr>
        <w:t xml:space="preserve">T</w:t>
      </w:r>
      <w:r w:rsidDel="00000000" w:rsidR="00000000" w:rsidRPr="00000000">
        <w:rPr>
          <w:sz w:val="20"/>
          <w:szCs w:val="20"/>
          <w:rtl w:val="0"/>
        </w:rPr>
        <w:t xml:space="preserve">he uplifting ‘Ama Said’, an ode to her younger sister, also features saxophone played by her father.</w:t>
      </w:r>
      <w:r w:rsidDel="00000000" w:rsidR="00000000" w:rsidRPr="00000000">
        <w:rPr>
          <w:rtl w:val="0"/>
        </w:rPr>
      </w:r>
    </w:p>
    <w:p w:rsidR="00000000" w:rsidDel="00000000" w:rsidP="00000000" w:rsidRDefault="00000000" w:rsidRPr="00000000" w14:paraId="00000014">
      <w:pPr>
        <w:jc w:val="center"/>
        <w:rPr>
          <w:b w:val="1"/>
          <w:bCs w:val="1"/>
          <w:color w:val="ff0000"/>
          <w:sz w:val="20"/>
          <w:szCs w:val="20"/>
        </w:rPr>
      </w:pPr>
      <w:hyperlink r:id="rId11">
        <w:r w:rsidDel="00000000" w:rsidR="00000000" w:rsidRPr="00000000">
          <w:rPr>
            <w:b w:val="1"/>
            <w:bCs w:val="1"/>
            <w:color w:val="1155cc"/>
            <w:sz w:val="20"/>
            <w:szCs w:val="20"/>
            <w:u w:val="single"/>
            <w:rtl w:val="0"/>
          </w:rPr>
          <w:t xml:space="preserve">LISTEN TO IT'S LIKE I NEVER LEFT</w:t>
        </w:r>
      </w:hyperlink>
      <w:r w:rsidDel="00000000" w:rsidR="00000000" w:rsidRPr="00000000">
        <w:rPr>
          <w:rtl w:val="0"/>
        </w:rPr>
      </w:r>
    </w:p>
    <w:p w:rsidR="00000000" w:rsidDel="00000000" w:rsidP="00000000" w:rsidRDefault="00000000" w:rsidRPr="00000000" w14:paraId="00000015">
      <w:pPr>
        <w:spacing w:after="240" w:before="240" w:lineRule="auto"/>
        <w:jc w:val="both"/>
        <w:rPr>
          <w:sz w:val="16"/>
          <w:szCs w:val="16"/>
        </w:rPr>
      </w:pPr>
      <w:r w:rsidDel="00000000" w:rsidR="00000000" w:rsidRPr="00000000">
        <w:rPr>
          <w:sz w:val="20"/>
          <w:szCs w:val="20"/>
          <w:rtl w:val="0"/>
        </w:rPr>
        <w:t xml:space="preserve">Known for her captivating live performances, the release of the EP was followed by a summer of festival appearances, including multiple memorable sets at Glastonbury Festival, having been selected as a BBC Introducing artist and also playing sessions for Dermot O’Leary and The Treehouse. She additionally performed at The Great Escape, Jazz Café Festival, Love Supreme and Kendal Calling. </w:t>
      </w:r>
      <w:r w:rsidDel="00000000" w:rsidR="00000000" w:rsidRPr="00000000">
        <w:rPr>
          <w:sz w:val="20"/>
          <w:szCs w:val="20"/>
          <w:highlight w:val="white"/>
          <w:rtl w:val="0"/>
        </w:rPr>
        <w:t xml:space="preserve">Nectar has played over 50 shows this year, including opening for Nao and Norah Jones and global shows in Japan, </w:t>
      </w:r>
      <w:r w:rsidDel="00000000" w:rsidR="00000000" w:rsidRPr="00000000">
        <w:rPr>
          <w:sz w:val="20"/>
          <w:szCs w:val="20"/>
          <w:highlight w:val="white"/>
          <w:rtl w:val="0"/>
        </w:rPr>
        <w:t xml:space="preserve">Ghana, France, Réunion Islands and more.</w:t>
      </w:r>
      <w:r w:rsidDel="00000000" w:rsidR="00000000" w:rsidRPr="00000000">
        <w:rPr>
          <w:rtl w:val="0"/>
        </w:rPr>
      </w:r>
    </w:p>
    <w:p w:rsidR="00000000" w:rsidDel="00000000" w:rsidP="00000000" w:rsidRDefault="00000000" w:rsidRPr="00000000" w14:paraId="00000016">
      <w:pPr>
        <w:spacing w:after="240" w:before="240" w:lineRule="auto"/>
        <w:jc w:val="both"/>
        <w:rPr>
          <w:sz w:val="20"/>
          <w:szCs w:val="20"/>
        </w:rPr>
      </w:pPr>
      <w:r w:rsidDel="00000000" w:rsidR="00000000" w:rsidRPr="00000000">
        <w:rPr>
          <w:sz w:val="20"/>
          <w:szCs w:val="20"/>
          <w:rtl w:val="0"/>
        </w:rPr>
        <w:t xml:space="preserve">In June, Nectar also made her TV debut on </w:t>
      </w:r>
      <w:r w:rsidDel="00000000" w:rsidR="00000000" w:rsidRPr="00000000">
        <w:rPr>
          <w:b w:val="1"/>
          <w:bCs w:val="1"/>
          <w:sz w:val="20"/>
          <w:szCs w:val="20"/>
          <w:rtl w:val="0"/>
        </w:rPr>
        <w:t xml:space="preserve">Later… with Jools Holland</w:t>
      </w:r>
      <w:r w:rsidDel="00000000" w:rsidR="00000000" w:rsidRPr="00000000">
        <w:rPr>
          <w:sz w:val="20"/>
          <w:szCs w:val="20"/>
          <w:rtl w:val="0"/>
        </w:rPr>
        <w:t xml:space="preserve">,</w:t>
      </w:r>
      <w:r w:rsidDel="00000000" w:rsidR="00000000" w:rsidRPr="00000000">
        <w:rPr>
          <w:sz w:val="20"/>
          <w:szCs w:val="20"/>
          <w:rtl w:val="0"/>
        </w:rPr>
        <w:t xml:space="preserve"> where she performed </w:t>
      </w:r>
      <w:r w:rsidDel="00000000" w:rsidR="00000000" w:rsidRPr="00000000">
        <w:rPr>
          <w:b w:val="1"/>
          <w:bCs w:val="1"/>
          <w:sz w:val="20"/>
          <w:szCs w:val="20"/>
          <w:rtl w:val="0"/>
        </w:rPr>
        <w:t xml:space="preserve">‘Only Happen’ </w:t>
      </w:r>
      <w:r w:rsidDel="00000000" w:rsidR="00000000" w:rsidRPr="00000000">
        <w:rPr>
          <w:sz w:val="20"/>
          <w:szCs w:val="20"/>
          <w:rtl w:val="0"/>
        </w:rPr>
        <w:t xml:space="preserve">- </w:t>
      </w:r>
      <w:hyperlink r:id="rId12">
        <w:r w:rsidDel="00000000" w:rsidR="00000000" w:rsidRPr="00000000">
          <w:rPr>
            <w:color w:val="1155cc"/>
            <w:sz w:val="20"/>
            <w:szCs w:val="20"/>
            <w:u w:val="single"/>
            <w:rtl w:val="0"/>
          </w:rPr>
          <w:t xml:space="preserve">watch here</w:t>
        </w:r>
      </w:hyperlink>
      <w:r w:rsidDel="00000000" w:rsidR="00000000" w:rsidRPr="00000000">
        <w:rPr>
          <w:sz w:val="20"/>
          <w:szCs w:val="20"/>
          <w:rtl w:val="0"/>
        </w:rPr>
        <w:t xml:space="preserve">. ‘Only Happen’ has made entries into UK Airplay, Shazam and iTunes Top 60 charts. </w:t>
      </w:r>
      <w:r w:rsidDel="00000000" w:rsidR="00000000" w:rsidRPr="00000000">
        <w:rPr>
          <w:sz w:val="20"/>
          <w:szCs w:val="20"/>
          <w:rtl w:val="0"/>
        </w:rPr>
        <w:t xml:space="preserve">It’s no wonder she’s picked up new fans in </w:t>
      </w:r>
      <w:r w:rsidDel="00000000" w:rsidR="00000000" w:rsidRPr="00000000">
        <w:rPr>
          <w:b w:val="1"/>
          <w:bCs w:val="1"/>
          <w:sz w:val="20"/>
          <w:szCs w:val="20"/>
          <w:rtl w:val="0"/>
        </w:rPr>
        <w:t xml:space="preserve">Jack Saunders, Mahalia</w:t>
      </w:r>
      <w:r w:rsidDel="00000000" w:rsidR="00000000" w:rsidRPr="00000000">
        <w:rPr>
          <w:sz w:val="20"/>
          <w:szCs w:val="20"/>
          <w:rtl w:val="0"/>
        </w:rPr>
        <w:t xml:space="preserve"> and </w:t>
      </w:r>
      <w:r w:rsidDel="00000000" w:rsidR="00000000" w:rsidRPr="00000000">
        <w:rPr>
          <w:b w:val="1"/>
          <w:bCs w:val="1"/>
          <w:sz w:val="20"/>
          <w:szCs w:val="20"/>
          <w:rtl w:val="0"/>
        </w:rPr>
        <w:t xml:space="preserve">Elton John</w:t>
      </w:r>
      <w:r w:rsidDel="00000000" w:rsidR="00000000" w:rsidRPr="00000000">
        <w:rPr>
          <w:sz w:val="20"/>
          <w:szCs w:val="20"/>
          <w:rtl w:val="0"/>
        </w:rPr>
        <w:t xml:space="preserve"> - who praised Nectar as “reminding him of Nina Simone” on his Rocket Hour show. And while comparisons to greats like Lauryn Hill and Lianne La Havas continue to follow her, Nectar’s voice — in both tone and intention — is unmistakably her own.</w:t>
      </w:r>
      <w:r w:rsidDel="00000000" w:rsidR="00000000" w:rsidRPr="00000000">
        <w:rPr>
          <w:rtl w:val="0"/>
        </w:rPr>
      </w:r>
    </w:p>
    <w:p w:rsidR="00000000" w:rsidDel="00000000" w:rsidP="00000000" w:rsidRDefault="00000000" w:rsidRPr="00000000" w14:paraId="00000017">
      <w:pPr>
        <w:spacing w:after="240" w:before="240" w:lineRule="auto"/>
        <w:jc w:val="both"/>
        <w:rPr>
          <w:sz w:val="20"/>
          <w:szCs w:val="20"/>
        </w:rPr>
      </w:pPr>
      <w:r w:rsidDel="00000000" w:rsidR="00000000" w:rsidRPr="00000000">
        <w:rPr>
          <w:sz w:val="20"/>
          <w:szCs w:val="20"/>
          <w:rtl w:val="0"/>
        </w:rPr>
        <w:t xml:space="preserve">Since her debut EP </w:t>
      </w:r>
      <w:r w:rsidDel="00000000" w:rsidR="00000000" w:rsidRPr="00000000">
        <w:rPr>
          <w:i w:val="1"/>
          <w:iCs w:val="1"/>
          <w:sz w:val="20"/>
          <w:szCs w:val="20"/>
          <w:rtl w:val="0"/>
        </w:rPr>
        <w:t xml:space="preserve">“Nothing To Lose”</w:t>
      </w:r>
      <w:r w:rsidDel="00000000" w:rsidR="00000000" w:rsidRPr="00000000">
        <w:rPr>
          <w:sz w:val="20"/>
          <w:szCs w:val="20"/>
          <w:rtl w:val="0"/>
        </w:rPr>
        <w:t xml:space="preserve">, Nectar has surpassed 1M listeners on Spotify, earned a viral breakthrough with </w:t>
      </w:r>
      <w:r w:rsidDel="00000000" w:rsidR="00000000" w:rsidRPr="00000000">
        <w:rPr>
          <w:i w:val="1"/>
          <w:iCs w:val="1"/>
          <w:sz w:val="20"/>
          <w:szCs w:val="20"/>
          <w:rtl w:val="0"/>
        </w:rPr>
        <w:t xml:space="preserve">“Good Vibrations”</w:t>
      </w:r>
      <w:r w:rsidDel="00000000" w:rsidR="00000000" w:rsidRPr="00000000">
        <w:rPr>
          <w:sz w:val="20"/>
          <w:szCs w:val="20"/>
          <w:rtl w:val="0"/>
        </w:rPr>
        <w:t xml:space="preserve">, and last year released critically acclaimed second EP ‘Head Above Water’, featuring BBC Radio 2 playlisted ‘How It’s Gotta Be’ and the title track was BBC Radio 1’s Track Of The Week. Described as “one of the best new British voices'' and “blossoming” - a word which encapsulates her distinctive name - Nectar’s songwriting is influenced by the musical roots of her Ghanaian heritage and raw storytelling. </w:t>
      </w:r>
    </w:p>
    <w:p w:rsidR="00000000" w:rsidDel="00000000" w:rsidP="00000000" w:rsidRDefault="00000000" w:rsidRPr="00000000" w14:paraId="00000018">
      <w:pPr>
        <w:spacing w:after="240" w:before="240" w:lineRule="auto"/>
        <w:jc w:val="center"/>
        <w:rPr>
          <w:sz w:val="20"/>
          <w:szCs w:val="20"/>
        </w:rPr>
      </w:pPr>
      <w:hyperlink r:id="rId13">
        <w:r w:rsidDel="00000000" w:rsidR="00000000" w:rsidRPr="00000000">
          <w:rPr>
            <w:b w:val="1"/>
            <w:bCs w:val="1"/>
            <w:color w:val="1155cc"/>
            <w:sz w:val="20"/>
            <w:szCs w:val="20"/>
            <w:u w:val="single"/>
            <w:rtl w:val="0"/>
          </w:rPr>
          <w:t xml:space="preserve">HEAD ABOVE WATER EP</w:t>
        </w:r>
      </w:hyperlink>
      <w:r w:rsidDel="00000000" w:rsidR="00000000" w:rsidRPr="00000000">
        <w:rPr>
          <w:rtl w:val="0"/>
        </w:rPr>
      </w:r>
    </w:p>
    <w:p w:rsidR="00000000" w:rsidDel="00000000" w:rsidP="00000000" w:rsidRDefault="00000000" w:rsidRPr="00000000" w14:paraId="00000019">
      <w:pPr>
        <w:spacing w:after="240" w:before="240" w:lineRule="auto"/>
        <w:jc w:val="both"/>
        <w:rPr>
          <w:b w:val="1"/>
          <w:bCs w:val="1"/>
          <w:i w:val="1"/>
          <w:iCs w:val="1"/>
          <w:sz w:val="20"/>
          <w:szCs w:val="20"/>
        </w:rPr>
      </w:pPr>
      <w:r w:rsidDel="00000000" w:rsidR="00000000" w:rsidRPr="00000000">
        <w:rPr>
          <w:sz w:val="20"/>
          <w:szCs w:val="20"/>
          <w:rtl w:val="0"/>
        </w:rPr>
        <w:t xml:space="preserve">Now 25-years-old, Nectar has already headlined a sold-out Omeara and supported the likes of Leon Bridges, The Teskey Brothers, NAO, Jordan Mckampa and Jalen Ngonda. Her reputation as a live performer is growing at pace, whether commanding an intimate stage or captivating festival audiences, Nectar’s shows brim with emotional precision and natural charisma. Alongside her own artistry, Nectar is also a presenter on Soho Radio for the acclaimed platform Women in Jazz, spotlighting female and non-binary voices across the jazz and soul spectrum. “It’s about building community through music,” she says. “That’s what I love the most.”</w:t>
      </w:r>
      <w:r w:rsidDel="00000000" w:rsidR="00000000" w:rsidRPr="00000000">
        <w:rPr>
          <w:rtl w:val="0"/>
        </w:rPr>
      </w:r>
    </w:p>
    <w:p w:rsidR="00000000" w:rsidDel="00000000" w:rsidP="00000000" w:rsidRDefault="00000000" w:rsidRPr="00000000" w14:paraId="0000001A">
      <w:pPr>
        <w:spacing w:after="240" w:before="240" w:lineRule="auto"/>
        <w:jc w:val="center"/>
        <w:rPr>
          <w:sz w:val="20"/>
          <w:szCs w:val="20"/>
        </w:rPr>
      </w:pPr>
      <w:r w:rsidDel="00000000" w:rsidR="00000000" w:rsidRPr="00000000">
        <w:rPr>
          <w:sz w:val="20"/>
          <w:szCs w:val="20"/>
        </w:rPr>
        <w:drawing>
          <wp:inline distB="114300" distT="114300" distL="114300" distR="114300">
            <wp:extent cx="2901788" cy="2893449"/>
            <wp:effectExtent b="0" l="0" r="0" t="0"/>
            <wp:docPr id="2"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2901788" cy="2893449"/>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spacing w:after="240" w:before="240" w:lineRule="auto"/>
        <w:jc w:val="center"/>
        <w:rPr>
          <w:sz w:val="20"/>
          <w:szCs w:val="20"/>
        </w:rPr>
      </w:pPr>
      <w:hyperlink r:id="rId15">
        <w:r w:rsidDel="00000000" w:rsidR="00000000" w:rsidRPr="00000000">
          <w:rPr>
            <w:b w:val="1"/>
            <w:bCs w:val="1"/>
            <w:i w:val="1"/>
            <w:iCs w:val="1"/>
            <w:color w:val="1155cc"/>
            <w:sz w:val="20"/>
            <w:szCs w:val="20"/>
            <w:u w:val="single"/>
            <w:rtl w:val="0"/>
          </w:rPr>
          <w:t xml:space="preserve">Download Artwork</w:t>
        </w:r>
      </w:hyperlink>
      <w:r w:rsidDel="00000000" w:rsidR="00000000" w:rsidRPr="00000000">
        <w:rPr>
          <w:rtl w:val="0"/>
        </w:rPr>
      </w:r>
    </w:p>
    <w:p w:rsidR="00000000" w:rsidDel="00000000" w:rsidP="00000000" w:rsidRDefault="00000000" w:rsidRPr="00000000" w14:paraId="0000001C">
      <w:pPr>
        <w:pStyle w:val="Heading3"/>
        <w:keepNext w:val="0"/>
        <w:keepLines w:val="0"/>
        <w:spacing w:before="280" w:lineRule="auto"/>
        <w:jc w:val="center"/>
        <w:rPr>
          <w:b w:val="1"/>
          <w:bCs w:val="1"/>
          <w:color w:val="000000"/>
          <w:sz w:val="20"/>
          <w:szCs w:val="20"/>
        </w:rPr>
      </w:pPr>
      <w:bookmarkStart w:colFirst="0" w:colLast="0" w:name="_uub4p1pccbla" w:id="3"/>
      <w:bookmarkEnd w:id="3"/>
      <w:r w:rsidDel="00000000" w:rsidR="00000000" w:rsidRPr="00000000">
        <w:rPr>
          <w:b w:val="1"/>
          <w:bCs w:val="1"/>
          <w:color w:val="000000"/>
          <w:sz w:val="20"/>
          <w:szCs w:val="20"/>
          <w:rtl w:val="0"/>
        </w:rPr>
        <w:t xml:space="preserve">UPCOMING LIVE DATES — 2025</w:t>
      </w:r>
    </w:p>
    <w:p w:rsidR="00000000" w:rsidDel="00000000" w:rsidP="00000000" w:rsidRDefault="00000000" w:rsidRPr="00000000" w14:paraId="0000001D">
      <w:pPr>
        <w:spacing w:after="240" w:before="240" w:lineRule="auto"/>
        <w:jc w:val="center"/>
        <w:rPr>
          <w:b w:val="1"/>
          <w:bCs w:val="1"/>
          <w:i w:val="1"/>
          <w:iCs w:val="1"/>
          <w:sz w:val="18"/>
          <w:szCs w:val="18"/>
        </w:rPr>
      </w:pPr>
      <w:r w:rsidDel="00000000" w:rsidR="00000000" w:rsidRPr="00000000">
        <w:rPr>
          <w:b w:val="1"/>
          <w:bCs w:val="1"/>
          <w:i w:val="1"/>
          <w:iCs w:val="1"/>
          <w:sz w:val="18"/>
          <w:szCs w:val="18"/>
          <w:rtl w:val="0"/>
        </w:rPr>
        <w:t xml:space="preserve">Joy Crookes Support Tour</w:t>
      </w:r>
    </w:p>
    <w:p w:rsidR="00000000" w:rsidDel="00000000" w:rsidP="00000000" w:rsidRDefault="00000000" w:rsidRPr="00000000" w14:paraId="0000001E">
      <w:pPr>
        <w:spacing w:after="240" w:before="240" w:lineRule="auto"/>
        <w:jc w:val="center"/>
        <w:rPr>
          <w:sz w:val="18"/>
          <w:szCs w:val="18"/>
        </w:rPr>
      </w:pPr>
      <w:r w:rsidDel="00000000" w:rsidR="00000000" w:rsidRPr="00000000">
        <w:rPr>
          <w:sz w:val="18"/>
          <w:szCs w:val="18"/>
          <w:rtl w:val="0"/>
        </w:rPr>
        <w:t xml:space="preserve">14 Nov - o2 Academy, Birmingham</w:t>
      </w:r>
    </w:p>
    <w:p w:rsidR="00000000" w:rsidDel="00000000" w:rsidP="00000000" w:rsidRDefault="00000000" w:rsidRPr="00000000" w14:paraId="0000001F">
      <w:pPr>
        <w:spacing w:after="240" w:before="240" w:lineRule="auto"/>
        <w:jc w:val="center"/>
        <w:rPr>
          <w:sz w:val="18"/>
          <w:szCs w:val="18"/>
        </w:rPr>
      </w:pPr>
      <w:r w:rsidDel="00000000" w:rsidR="00000000" w:rsidRPr="00000000">
        <w:rPr>
          <w:sz w:val="18"/>
          <w:szCs w:val="18"/>
          <w:rtl w:val="0"/>
        </w:rPr>
        <w:t xml:space="preserve">15 Nov - o2 Academy, Bournemouth</w:t>
      </w:r>
    </w:p>
    <w:p w:rsidR="00000000" w:rsidDel="00000000" w:rsidP="00000000" w:rsidRDefault="00000000" w:rsidRPr="00000000" w14:paraId="00000020">
      <w:pPr>
        <w:spacing w:after="240" w:before="240" w:lineRule="auto"/>
        <w:jc w:val="center"/>
        <w:rPr>
          <w:sz w:val="18"/>
          <w:szCs w:val="18"/>
        </w:rPr>
      </w:pPr>
      <w:r w:rsidDel="00000000" w:rsidR="00000000" w:rsidRPr="00000000">
        <w:rPr>
          <w:sz w:val="18"/>
          <w:szCs w:val="18"/>
          <w:rtl w:val="0"/>
        </w:rPr>
        <w:t xml:space="preserve">16 Nov - o2 Academy, Bristol</w:t>
      </w:r>
    </w:p>
    <w:p w:rsidR="00000000" w:rsidDel="00000000" w:rsidP="00000000" w:rsidRDefault="00000000" w:rsidRPr="00000000" w14:paraId="00000021">
      <w:pPr>
        <w:spacing w:after="240" w:before="240" w:lineRule="auto"/>
        <w:jc w:val="center"/>
        <w:rPr>
          <w:sz w:val="18"/>
          <w:szCs w:val="18"/>
        </w:rPr>
      </w:pPr>
      <w:r w:rsidDel="00000000" w:rsidR="00000000" w:rsidRPr="00000000">
        <w:rPr>
          <w:sz w:val="18"/>
          <w:szCs w:val="18"/>
          <w:rtl w:val="0"/>
        </w:rPr>
        <w:t xml:space="preserve">18 Nov - o2 Academy Brixton, London</w:t>
      </w:r>
    </w:p>
    <w:p w:rsidR="00000000" w:rsidDel="00000000" w:rsidP="00000000" w:rsidRDefault="00000000" w:rsidRPr="00000000" w14:paraId="00000022">
      <w:pPr>
        <w:spacing w:after="240" w:before="240" w:lineRule="auto"/>
        <w:jc w:val="center"/>
        <w:rPr>
          <w:sz w:val="18"/>
          <w:szCs w:val="18"/>
        </w:rPr>
      </w:pPr>
      <w:r w:rsidDel="00000000" w:rsidR="00000000" w:rsidRPr="00000000">
        <w:rPr>
          <w:sz w:val="18"/>
          <w:szCs w:val="18"/>
          <w:rtl w:val="0"/>
        </w:rPr>
        <w:t xml:space="preserve">24 Nov - Ancienne Belgique, Brussels</w:t>
      </w:r>
    </w:p>
    <w:p w:rsidR="00000000" w:rsidDel="00000000" w:rsidP="00000000" w:rsidRDefault="00000000" w:rsidRPr="00000000" w14:paraId="00000023">
      <w:pPr>
        <w:spacing w:after="240" w:before="240" w:lineRule="auto"/>
        <w:jc w:val="center"/>
        <w:rPr>
          <w:sz w:val="18"/>
          <w:szCs w:val="18"/>
        </w:rPr>
      </w:pPr>
      <w:r w:rsidDel="00000000" w:rsidR="00000000" w:rsidRPr="00000000">
        <w:rPr>
          <w:sz w:val="18"/>
          <w:szCs w:val="18"/>
          <w:rtl w:val="0"/>
        </w:rPr>
        <w:t xml:space="preserve">25 Nov - Melkweg, Amsterdam</w:t>
      </w:r>
    </w:p>
    <w:p w:rsidR="00000000" w:rsidDel="00000000" w:rsidP="00000000" w:rsidRDefault="00000000" w:rsidRPr="00000000" w14:paraId="00000024">
      <w:pPr>
        <w:spacing w:after="240" w:before="240" w:lineRule="auto"/>
        <w:jc w:val="center"/>
        <w:rPr>
          <w:sz w:val="18"/>
          <w:szCs w:val="18"/>
        </w:rPr>
      </w:pPr>
      <w:r w:rsidDel="00000000" w:rsidR="00000000" w:rsidRPr="00000000">
        <w:rPr>
          <w:sz w:val="18"/>
          <w:szCs w:val="18"/>
          <w:rtl w:val="0"/>
        </w:rPr>
        <w:t xml:space="preserve">26 Nov - Melkweg, Amsterdam</w:t>
      </w:r>
    </w:p>
    <w:p w:rsidR="00000000" w:rsidDel="00000000" w:rsidP="00000000" w:rsidRDefault="00000000" w:rsidRPr="00000000" w14:paraId="00000025">
      <w:pPr>
        <w:spacing w:after="240" w:before="240" w:lineRule="auto"/>
        <w:jc w:val="center"/>
        <w:rPr>
          <w:sz w:val="18"/>
          <w:szCs w:val="18"/>
        </w:rPr>
      </w:pPr>
      <w:r w:rsidDel="00000000" w:rsidR="00000000" w:rsidRPr="00000000">
        <w:rPr>
          <w:sz w:val="18"/>
          <w:szCs w:val="18"/>
          <w:rtl w:val="0"/>
        </w:rPr>
        <w:t xml:space="preserve">28 Nov - Docks, Hamburg</w:t>
      </w:r>
    </w:p>
    <w:p w:rsidR="00000000" w:rsidDel="00000000" w:rsidP="00000000" w:rsidRDefault="00000000" w:rsidRPr="00000000" w14:paraId="00000026">
      <w:pPr>
        <w:spacing w:after="240" w:before="240" w:lineRule="auto"/>
        <w:jc w:val="center"/>
        <w:rPr>
          <w:sz w:val="18"/>
          <w:szCs w:val="18"/>
        </w:rPr>
      </w:pPr>
      <w:r w:rsidDel="00000000" w:rsidR="00000000" w:rsidRPr="00000000">
        <w:rPr>
          <w:sz w:val="18"/>
          <w:szCs w:val="18"/>
          <w:rtl w:val="0"/>
        </w:rPr>
        <w:t xml:space="preserve">29 Nov - Live Music Hall, Cologne</w:t>
      </w:r>
    </w:p>
    <w:p w:rsidR="00000000" w:rsidDel="00000000" w:rsidP="00000000" w:rsidRDefault="00000000" w:rsidRPr="00000000" w14:paraId="00000027">
      <w:pPr>
        <w:spacing w:after="240" w:before="240" w:lineRule="auto"/>
        <w:jc w:val="center"/>
        <w:rPr>
          <w:sz w:val="18"/>
          <w:szCs w:val="18"/>
        </w:rPr>
      </w:pPr>
      <w:r w:rsidDel="00000000" w:rsidR="00000000" w:rsidRPr="00000000">
        <w:rPr>
          <w:sz w:val="18"/>
          <w:szCs w:val="18"/>
          <w:rtl w:val="0"/>
        </w:rPr>
        <w:t xml:space="preserve">1 Dec - Xtra, Zurich</w:t>
      </w:r>
    </w:p>
    <w:p w:rsidR="00000000" w:rsidDel="00000000" w:rsidP="00000000" w:rsidRDefault="00000000" w:rsidRPr="00000000" w14:paraId="00000028">
      <w:pPr>
        <w:spacing w:after="240" w:before="240" w:lineRule="auto"/>
        <w:jc w:val="center"/>
        <w:rPr>
          <w:sz w:val="18"/>
          <w:szCs w:val="18"/>
        </w:rPr>
      </w:pPr>
      <w:r w:rsidDel="00000000" w:rsidR="00000000" w:rsidRPr="00000000">
        <w:rPr>
          <w:sz w:val="18"/>
          <w:szCs w:val="18"/>
          <w:rtl w:val="0"/>
        </w:rPr>
        <w:t xml:space="preserve">2 Dec - Salle Pleyal, Paris</w:t>
      </w:r>
    </w:p>
    <w:p w:rsidR="00000000" w:rsidDel="00000000" w:rsidP="00000000" w:rsidRDefault="00000000" w:rsidRPr="00000000" w14:paraId="00000029">
      <w:pPr>
        <w:spacing w:after="240" w:before="240" w:lineRule="auto"/>
        <w:jc w:val="center"/>
        <w:rPr>
          <w:sz w:val="18"/>
          <w:szCs w:val="18"/>
        </w:rPr>
      </w:pPr>
      <w:r w:rsidDel="00000000" w:rsidR="00000000" w:rsidRPr="00000000">
        <w:rPr>
          <w:sz w:val="18"/>
          <w:szCs w:val="18"/>
          <w:rtl w:val="0"/>
        </w:rPr>
        <w:t xml:space="preserve">4 Dec - Tempodrom, Berlin</w:t>
      </w:r>
    </w:p>
    <w:p w:rsidR="00000000" w:rsidDel="00000000" w:rsidP="00000000" w:rsidRDefault="00000000" w:rsidRPr="00000000" w14:paraId="0000002A">
      <w:pPr>
        <w:spacing w:after="240" w:before="240" w:lineRule="auto"/>
        <w:jc w:val="center"/>
        <w:rPr>
          <w:sz w:val="18"/>
          <w:szCs w:val="18"/>
        </w:rPr>
      </w:pPr>
      <w:r w:rsidDel="00000000" w:rsidR="00000000" w:rsidRPr="00000000">
        <w:rPr>
          <w:sz w:val="18"/>
          <w:szCs w:val="18"/>
          <w:rtl w:val="0"/>
        </w:rPr>
        <w:t xml:space="preserve">7 Dec - Vega Main Hall, Copenhagen</w:t>
      </w:r>
    </w:p>
    <w:p w:rsidR="00000000" w:rsidDel="00000000" w:rsidP="00000000" w:rsidRDefault="00000000" w:rsidRPr="00000000" w14:paraId="0000002B">
      <w:pPr>
        <w:spacing w:after="240" w:before="240" w:lineRule="auto"/>
        <w:jc w:val="center"/>
        <w:rPr>
          <w:sz w:val="18"/>
          <w:szCs w:val="18"/>
        </w:rPr>
      </w:pPr>
      <w:r w:rsidDel="00000000" w:rsidR="00000000" w:rsidRPr="00000000">
        <w:rPr>
          <w:sz w:val="18"/>
          <w:szCs w:val="18"/>
          <w:rtl w:val="0"/>
        </w:rPr>
        <w:t xml:space="preserve">8 Dec - Cirkus, Stockholm</w:t>
      </w:r>
    </w:p>
    <w:p w:rsidR="00000000" w:rsidDel="00000000" w:rsidP="00000000" w:rsidRDefault="00000000" w:rsidRPr="00000000" w14:paraId="0000002C">
      <w:pPr>
        <w:spacing w:after="240" w:before="240" w:lineRule="auto"/>
        <w:jc w:val="center"/>
        <w:rPr>
          <w:sz w:val="18"/>
          <w:szCs w:val="18"/>
        </w:rPr>
      </w:pPr>
      <w:r w:rsidDel="00000000" w:rsidR="00000000" w:rsidRPr="00000000">
        <w:rPr>
          <w:sz w:val="18"/>
          <w:szCs w:val="18"/>
          <w:rtl w:val="0"/>
        </w:rPr>
        <w:t xml:space="preserve">9 Dec - Rockefeller, Oslo</w:t>
      </w:r>
    </w:p>
    <w:p w:rsidR="00000000" w:rsidDel="00000000" w:rsidP="00000000" w:rsidRDefault="00000000" w:rsidRPr="00000000" w14:paraId="0000002D">
      <w:pPr>
        <w:spacing w:after="240" w:before="240" w:lineRule="auto"/>
        <w:jc w:val="center"/>
        <w:rPr>
          <w:b w:val="1"/>
          <w:bCs w:val="1"/>
          <w:i w:val="1"/>
          <w:iCs w:val="1"/>
          <w:sz w:val="18"/>
          <w:szCs w:val="18"/>
        </w:rPr>
      </w:pPr>
      <w:r w:rsidDel="00000000" w:rsidR="00000000" w:rsidRPr="00000000">
        <w:rPr>
          <w:b w:val="1"/>
          <w:bCs w:val="1"/>
          <w:i w:val="1"/>
          <w:iCs w:val="1"/>
          <w:sz w:val="18"/>
          <w:szCs w:val="18"/>
          <w:rtl w:val="0"/>
        </w:rPr>
        <w:t xml:space="preserve">Solo Shows</w:t>
      </w:r>
    </w:p>
    <w:p w:rsidR="00000000" w:rsidDel="00000000" w:rsidP="00000000" w:rsidRDefault="00000000" w:rsidRPr="00000000" w14:paraId="0000002E">
      <w:pPr>
        <w:spacing w:after="240" w:before="240" w:lineRule="auto"/>
        <w:jc w:val="center"/>
        <w:rPr>
          <w:sz w:val="20"/>
          <w:szCs w:val="20"/>
        </w:rPr>
      </w:pPr>
      <w:r w:rsidDel="00000000" w:rsidR="00000000" w:rsidRPr="00000000">
        <w:rPr>
          <w:sz w:val="18"/>
          <w:szCs w:val="18"/>
          <w:rtl w:val="0"/>
        </w:rPr>
        <w:t xml:space="preserve">10 Dec - Royal Albert Hall, London - Streets of London’s Starry Night Charity Concert</w:t>
      </w:r>
      <w:r w:rsidDel="00000000" w:rsidR="00000000" w:rsidRPr="00000000">
        <w:rPr>
          <w:rtl w:val="0"/>
        </w:rPr>
      </w:r>
    </w:p>
    <w:p w:rsidR="00000000" w:rsidDel="00000000" w:rsidP="00000000" w:rsidRDefault="00000000" w:rsidRPr="00000000" w14:paraId="0000002F">
      <w:pPr>
        <w:spacing w:after="240" w:before="240" w:lineRule="auto"/>
        <w:jc w:val="center"/>
        <w:rPr>
          <w:sz w:val="20"/>
          <w:szCs w:val="20"/>
        </w:rPr>
      </w:pPr>
      <w:r w:rsidDel="00000000" w:rsidR="00000000" w:rsidRPr="00000000">
        <w:rPr>
          <w:sz w:val="20"/>
          <w:szCs w:val="20"/>
        </w:rPr>
        <w:drawing>
          <wp:inline distB="114300" distT="114300" distL="114300" distR="114300">
            <wp:extent cx="4203350" cy="5262088"/>
            <wp:effectExtent b="0" l="0" r="0" t="0"/>
            <wp:docPr id="3"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4203350" cy="5262088"/>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jc w:val="center"/>
        <w:rPr>
          <w:b w:val="1"/>
          <w:bCs w:val="1"/>
          <w:u w:val="single"/>
        </w:rPr>
      </w:pPr>
      <w:r w:rsidDel="00000000" w:rsidR="00000000" w:rsidRPr="00000000">
        <w:rPr>
          <w:b w:val="1"/>
          <w:bCs w:val="1"/>
          <w:u w:val="single"/>
          <w:rtl w:val="0"/>
        </w:rPr>
        <w:t xml:space="preserve">CONNECT WITH NECTAR WOODE</w:t>
      </w:r>
    </w:p>
    <w:p w:rsidR="00000000" w:rsidDel="00000000" w:rsidP="00000000" w:rsidRDefault="00000000" w:rsidRPr="00000000" w14:paraId="00000032">
      <w:pPr>
        <w:jc w:val="center"/>
        <w:rPr>
          <w:color w:val="ff0000"/>
        </w:rPr>
      </w:pPr>
      <w:hyperlink r:id="rId17">
        <w:r w:rsidDel="00000000" w:rsidR="00000000" w:rsidRPr="00000000">
          <w:rPr>
            <w:color w:val="1155cc"/>
            <w:u w:val="single"/>
            <w:rtl w:val="0"/>
          </w:rPr>
          <w:t xml:space="preserve">IG</w:t>
        </w:r>
      </w:hyperlink>
      <w:r w:rsidDel="00000000" w:rsidR="00000000" w:rsidRPr="00000000">
        <w:rPr>
          <w:rtl w:val="0"/>
        </w:rPr>
        <w:t xml:space="preserve"> | </w:t>
      </w:r>
      <w:hyperlink r:id="rId18">
        <w:r w:rsidDel="00000000" w:rsidR="00000000" w:rsidRPr="00000000">
          <w:rPr>
            <w:color w:val="1155cc"/>
            <w:u w:val="single"/>
            <w:rtl w:val="0"/>
          </w:rPr>
          <w:t xml:space="preserve">YOUTUBE</w:t>
        </w:r>
      </w:hyperlink>
      <w:r w:rsidDel="00000000" w:rsidR="00000000" w:rsidRPr="00000000">
        <w:rPr>
          <w:color w:val="ff0000"/>
          <w:rtl w:val="0"/>
        </w:rPr>
        <w:t xml:space="preserve"> </w:t>
      </w:r>
      <w:r w:rsidDel="00000000" w:rsidR="00000000" w:rsidRPr="00000000">
        <w:rPr>
          <w:rtl w:val="0"/>
        </w:rPr>
        <w:t xml:space="preserve">|</w:t>
      </w:r>
      <w:r w:rsidDel="00000000" w:rsidR="00000000" w:rsidRPr="00000000">
        <w:rPr>
          <w:color w:val="ff0000"/>
          <w:rtl w:val="0"/>
        </w:rPr>
        <w:t xml:space="preserve"> </w:t>
      </w:r>
      <w:hyperlink r:id="rId19">
        <w:r w:rsidDel="00000000" w:rsidR="00000000" w:rsidRPr="00000000">
          <w:rPr>
            <w:color w:val="1155cc"/>
            <w:u w:val="single"/>
            <w:rtl w:val="0"/>
          </w:rPr>
          <w:t xml:space="preserve">SPOTIFY</w:t>
        </w:r>
      </w:hyperlink>
      <w:r w:rsidDel="00000000" w:rsidR="00000000" w:rsidRPr="00000000">
        <w:rPr>
          <w:rtl w:val="0"/>
        </w:rPr>
        <w:t xml:space="preserve"> |</w:t>
      </w:r>
      <w:r w:rsidDel="00000000" w:rsidR="00000000" w:rsidRPr="00000000">
        <w:rPr>
          <w:color w:val="ff0000"/>
          <w:rtl w:val="0"/>
        </w:rPr>
        <w:t xml:space="preserve"> </w:t>
      </w:r>
      <w:hyperlink r:id="rId20">
        <w:r w:rsidDel="00000000" w:rsidR="00000000" w:rsidRPr="00000000">
          <w:rPr>
            <w:color w:val="1155cc"/>
            <w:u w:val="single"/>
            <w:rtl w:val="0"/>
          </w:rPr>
          <w:t xml:space="preserve">APPLE</w:t>
        </w:r>
      </w:hyperlink>
      <w:r w:rsidDel="00000000" w:rsidR="00000000" w:rsidRPr="00000000">
        <w:rPr>
          <w:rtl w:val="0"/>
        </w:rPr>
        <w:t xml:space="preserve"> |</w:t>
      </w:r>
      <w:r w:rsidDel="00000000" w:rsidR="00000000" w:rsidRPr="00000000">
        <w:rPr>
          <w:color w:val="ff0000"/>
          <w:rtl w:val="0"/>
        </w:rPr>
        <w:t xml:space="preserve"> </w:t>
      </w:r>
      <w:hyperlink r:id="rId21">
        <w:r w:rsidDel="00000000" w:rsidR="00000000" w:rsidRPr="00000000">
          <w:rPr>
            <w:color w:val="1155cc"/>
            <w:u w:val="single"/>
            <w:rtl w:val="0"/>
          </w:rPr>
          <w:t xml:space="preserve">TIKTOK</w:t>
        </w:r>
      </w:hyperlink>
      <w:r w:rsidDel="00000000" w:rsidR="00000000" w:rsidRPr="00000000">
        <w:rPr>
          <w:rtl w:val="0"/>
        </w:rPr>
      </w:r>
    </w:p>
    <w:p w:rsidR="00000000" w:rsidDel="00000000" w:rsidP="00000000" w:rsidRDefault="00000000" w:rsidRPr="00000000" w14:paraId="00000033">
      <w:pPr>
        <w:jc w:val="center"/>
        <w:rPr/>
      </w:pPr>
      <w:r w:rsidDel="00000000" w:rsidR="00000000" w:rsidRPr="00000000">
        <w:rPr>
          <w:rtl w:val="0"/>
        </w:rPr>
        <w:t xml:space="preserve">For more information contact </w:t>
      </w:r>
      <w:hyperlink r:id="rId22">
        <w:r w:rsidDel="00000000" w:rsidR="00000000" w:rsidRPr="00000000">
          <w:rPr>
            <w:color w:val="1155cc"/>
            <w:u w:val="single"/>
            <w:rtl w:val="0"/>
          </w:rPr>
          <w:t xml:space="preserve">elspeth@artistsway.co.uk</w:t>
        </w:r>
      </w:hyperlink>
      <w:r w:rsidDel="00000000" w:rsidR="00000000" w:rsidRPr="00000000">
        <w:rPr>
          <w:rtl w:val="0"/>
        </w:rPr>
        <w:t xml:space="preserve"> </w:t>
      </w:r>
    </w:p>
    <w:p w:rsidR="00000000" w:rsidDel="00000000" w:rsidP="00000000" w:rsidRDefault="00000000" w:rsidRPr="00000000" w14:paraId="00000034">
      <w:pPr>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3" Type="http://schemas.openxmlformats.org/officeDocument/2006/relationships/hyperlink" Target="https://nectarwoode.lnk.to/HAW-EP" TargetMode="External"/><Relationship Id="rId18" Type="http://schemas.openxmlformats.org/officeDocument/2006/relationships/hyperlink" Target="https://www.youtube.com/@NectarWoode" TargetMode="External"/><Relationship Id="rId8" Type="http://schemas.openxmlformats.org/officeDocument/2006/relationships/hyperlink" Target="https://drive.google.com/file/d/1A-wKMpoWOrz6u_TgpOXud6HwRxb6gmXT/view?usp=sharing" TargetMode="External"/><Relationship Id="rId21" Type="http://schemas.openxmlformats.org/officeDocument/2006/relationships/hyperlink" Target="https://www.tiktok.com/@nectarwoode" TargetMode="External"/><Relationship Id="rId3" Type="http://schemas.openxmlformats.org/officeDocument/2006/relationships/fontTable" Target="fontTable.xml"/><Relationship Id="rId12" Type="http://schemas.openxmlformats.org/officeDocument/2006/relationships/hyperlink" Target="https://www.youtube.com/watch?v=Qg9XcQ8_5r0" TargetMode="External"/><Relationship Id="rId17" Type="http://schemas.openxmlformats.org/officeDocument/2006/relationships/hyperlink" Target="https://www.instagram.com/nectarwoode/" TargetMode="External"/><Relationship Id="rId7" Type="http://schemas.openxmlformats.org/officeDocument/2006/relationships/image" Target="media/image1.jpg"/><Relationship Id="rId25" Type="http://schemas.openxmlformats.org/officeDocument/2006/relationships/customXml" Target="../customXml/item3.xml"/><Relationship Id="rId20" Type="http://schemas.openxmlformats.org/officeDocument/2006/relationships/hyperlink" Target="https://music.apple.com/us/artist/nectar-woode/1586283725" TargetMode="External"/><Relationship Id="rId2" Type="http://schemas.openxmlformats.org/officeDocument/2006/relationships/settings" Target="settings.xml"/><Relationship Id="rId16" Type="http://schemas.openxmlformats.org/officeDocument/2006/relationships/image" Target="media/image2.png"/><Relationship Id="rId11" Type="http://schemas.openxmlformats.org/officeDocument/2006/relationships/hyperlink" Target="https://www.nectarwoo.de/" TargetMode="External"/><Relationship Id="rId1" Type="http://schemas.openxmlformats.org/officeDocument/2006/relationships/theme" Target="theme/theme1.xml"/><Relationship Id="rId6" Type="http://schemas.openxmlformats.org/officeDocument/2006/relationships/hyperlink" Target="https://www.nectarwoo.de/" TargetMode="External"/><Relationship Id="rId24" Type="http://schemas.openxmlformats.org/officeDocument/2006/relationships/customXml" Target="../customXml/item2.xml"/><Relationship Id="rId15" Type="http://schemas.openxmlformats.org/officeDocument/2006/relationships/hyperlink" Target="https://drive.google.com/file/d/1zYo2xpFztIrf50XYKXW0A5Wv8i3WBLYk/view?usp=sharing" TargetMode="External"/><Relationship Id="rId5" Type="http://schemas.openxmlformats.org/officeDocument/2006/relationships/styles" Target="styles.xml"/><Relationship Id="rId23" Type="http://schemas.openxmlformats.org/officeDocument/2006/relationships/customXml" Target="../customXml/item1.xml"/><Relationship Id="rId10" Type="http://schemas.openxmlformats.org/officeDocument/2006/relationships/hyperlink" Target="https://www.youtube.com/watch?v=Kw1BAaeHayM" TargetMode="External"/><Relationship Id="rId19" Type="http://schemas.openxmlformats.org/officeDocument/2006/relationships/hyperlink" Target="https://open.spotify.com/artist/6XwbawUNwNcZ7OXtvMVyKK?si=nGYr5rOPQpm9h__FYDtNVA" TargetMode="External"/><Relationship Id="rId22" Type="http://schemas.openxmlformats.org/officeDocument/2006/relationships/hyperlink" Target="mailto:elspeth@artistsway.co.uk" TargetMode="External"/><Relationship Id="rId4" Type="http://schemas.openxmlformats.org/officeDocument/2006/relationships/numbering" Target="numbering.xml"/><Relationship Id="rId9" Type="http://schemas.openxmlformats.org/officeDocument/2006/relationships/hyperlink" Target="https://www.nectarwoo.de/" TargetMode="Externa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F4C3F3FBFCD3B41828AE0C6F38E6D65" ma:contentTypeVersion="15" ma:contentTypeDescription="Ein neues Dokument erstellen." ma:contentTypeScope="" ma:versionID="c6ce20d16f804d208fcedf111c27c652">
  <xsd:schema xmlns:xsd="http://www.w3.org/2001/XMLSchema" xmlns:xs="http://www.w3.org/2001/XMLSchema" xmlns:p="http://schemas.microsoft.com/office/2006/metadata/properties" xmlns:ns2="b1920bf6-0fbc-4205-ad91-774966e0983b" xmlns:ns3="26911b35-799d-4bb8-890e-8afec192a25f" targetNamespace="http://schemas.microsoft.com/office/2006/metadata/properties" ma:root="true" ma:fieldsID="4f737bfe18ca8bf40a20d755a1a824f5" ns2:_="" ns3:_="">
    <xsd:import namespace="b1920bf6-0fbc-4205-ad91-774966e0983b"/>
    <xsd:import namespace="26911b35-799d-4bb8-890e-8afec192a25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920bf6-0fbc-4205-ad91-774966e098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b4e9b83-546f-429e-980e-7eaee35d0510"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6911b35-799d-4bb8-890e-8afec192a25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f5901bd7-b06b-4f68-83df-2a09a7440297}" ma:internalName="TaxCatchAll" ma:showField="CatchAllData" ma:web="26911b35-799d-4bb8-890e-8afec192a2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1920bf6-0fbc-4205-ad91-774966e0983b">
      <Terms xmlns="http://schemas.microsoft.com/office/infopath/2007/PartnerControls"/>
    </lcf76f155ced4ddcb4097134ff3c332f>
    <TaxCatchAll xmlns="26911b35-799d-4bb8-890e-8afec192a25f" xsi:nil="true"/>
  </documentManagement>
</p:properties>
</file>

<file path=customXml/itemProps1.xml><?xml version="1.0" encoding="utf-8"?>
<ds:datastoreItem xmlns:ds="http://schemas.openxmlformats.org/officeDocument/2006/customXml" ds:itemID="{93BC915C-EBB5-4484-8DC3-521556549F04}"/>
</file>

<file path=customXml/itemProps2.xml><?xml version="1.0" encoding="utf-8"?>
<ds:datastoreItem xmlns:ds="http://schemas.openxmlformats.org/officeDocument/2006/customXml" ds:itemID="{4CFC91E0-2B51-40A3-928E-94B957007D44}"/>
</file>

<file path=customXml/itemProps3.xml><?xml version="1.0" encoding="utf-8"?>
<ds:datastoreItem xmlns:ds="http://schemas.openxmlformats.org/officeDocument/2006/customXml" ds:itemID="{183D26B5-C0DD-4BF2-83C3-402BC1D70C50}"/>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0x0101008F4C3F3FBFCD3B41828AE0C6F38E6D65</vt:lpwstr>
  </property>
  <property fmtid="{D5CDD505-2E9C-101B-9397-08002B2CF9AE}" pid="3" name="MediaServiceImageTags">
    <vt:lpwstr/>
  </property>
</Properties>
</file>